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CC" w:rsidRPr="00CF141C" w:rsidRDefault="000236CC" w:rsidP="000236CC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236CC" w:rsidRPr="00CF141C" w:rsidRDefault="000236CC" w:rsidP="000236CC">
      <w:pPr>
        <w:jc w:val="center"/>
        <w:rPr>
          <w:b/>
          <w:sz w:val="32"/>
          <w:szCs w:val="32"/>
        </w:rPr>
      </w:pPr>
      <w:r w:rsidRPr="00CF141C">
        <w:rPr>
          <w:b/>
          <w:sz w:val="32"/>
          <w:szCs w:val="32"/>
        </w:rPr>
        <w:t>средняя общеобразовательная  школа № 4</w:t>
      </w:r>
    </w:p>
    <w:p w:rsidR="000236CC" w:rsidRPr="00CF141C" w:rsidRDefault="000236CC" w:rsidP="000236CC">
      <w:pPr>
        <w:jc w:val="center"/>
        <w:rPr>
          <w:b/>
        </w:rPr>
      </w:pPr>
    </w:p>
    <w:p w:rsidR="000236CC" w:rsidRPr="00CF141C" w:rsidRDefault="000236CC" w:rsidP="000236CC">
      <w:r w:rsidRPr="00CF141C">
        <w:t xml:space="preserve">                                                    </w:t>
      </w:r>
    </w:p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>
      <w:r w:rsidRPr="00CF141C">
        <w:t xml:space="preserve"> </w:t>
      </w:r>
    </w:p>
    <w:p w:rsidR="000236CC" w:rsidRPr="00CF141C" w:rsidRDefault="000236CC" w:rsidP="000236CC">
      <w:r w:rsidRPr="00CF141C">
        <w:t>Рассмотрено:                             Принято:                                       Утверждаю:</w:t>
      </w:r>
    </w:p>
    <w:p w:rsidR="000236CC" w:rsidRPr="00CF141C" w:rsidRDefault="000236CC" w:rsidP="000236CC">
      <w:r w:rsidRPr="00CF141C">
        <w:t xml:space="preserve">на заседании ШМО                  зам. </w:t>
      </w:r>
      <w:proofErr w:type="spellStart"/>
      <w:r w:rsidRPr="00CF141C">
        <w:t>дир</w:t>
      </w:r>
      <w:proofErr w:type="spellEnd"/>
      <w:r w:rsidRPr="00CF141C">
        <w:t>. По УВР                          директор школы</w:t>
      </w:r>
    </w:p>
    <w:p w:rsidR="000236CC" w:rsidRPr="00CF141C" w:rsidRDefault="000236CC" w:rsidP="000236CC">
      <w:r w:rsidRPr="00CF141C">
        <w:t xml:space="preserve">учителей (предмет)                   Н.В. Григорьева                           И.В. Кирилина                                                    </w:t>
      </w:r>
    </w:p>
    <w:p w:rsidR="000236CC" w:rsidRPr="00CF141C" w:rsidRDefault="000236CC" w:rsidP="000236CC">
      <w:r w:rsidRPr="00CF141C">
        <w:t xml:space="preserve">рук. МО  </w:t>
      </w:r>
      <w:proofErr w:type="spellStart"/>
      <w:r w:rsidRPr="00CF141C">
        <w:t>Е.К.Высотина</w:t>
      </w:r>
      <w:proofErr w:type="spellEnd"/>
      <w:r w:rsidRPr="00CF141C">
        <w:t xml:space="preserve">            «________»2014 г.                       «______» 2014 г. </w:t>
      </w:r>
    </w:p>
    <w:p w:rsidR="000236CC" w:rsidRPr="00CF141C" w:rsidRDefault="000236CC" w:rsidP="000236CC">
      <w:r w:rsidRPr="00CF141C">
        <w:t xml:space="preserve">протокол №    </w:t>
      </w:r>
      <w:proofErr w:type="gramStart"/>
      <w:r w:rsidRPr="00CF141C">
        <w:t>от</w:t>
      </w:r>
      <w:proofErr w:type="gramEnd"/>
      <w:r w:rsidRPr="00CF141C">
        <w:t xml:space="preserve">                        </w:t>
      </w:r>
    </w:p>
    <w:p w:rsidR="000236CC" w:rsidRPr="00CF141C" w:rsidRDefault="000236CC" w:rsidP="000236CC">
      <w:r w:rsidRPr="00CF141C">
        <w:t>«________»2014 г.</w:t>
      </w:r>
    </w:p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>
      <w:pPr>
        <w:jc w:val="center"/>
        <w:rPr>
          <w:b/>
          <w:sz w:val="40"/>
          <w:szCs w:val="40"/>
          <w:u w:val="single"/>
        </w:rPr>
      </w:pPr>
      <w:r w:rsidRPr="00CF141C">
        <w:rPr>
          <w:b/>
          <w:sz w:val="40"/>
          <w:szCs w:val="40"/>
          <w:u w:val="single"/>
        </w:rPr>
        <w:t>Рабочая программа</w:t>
      </w:r>
    </w:p>
    <w:p w:rsidR="000236CC" w:rsidRPr="00CF141C" w:rsidRDefault="000236CC" w:rsidP="000236CC">
      <w:pPr>
        <w:jc w:val="center"/>
        <w:rPr>
          <w:sz w:val="40"/>
          <w:szCs w:val="40"/>
        </w:rPr>
      </w:pPr>
    </w:p>
    <w:p w:rsidR="000236CC" w:rsidRPr="00CF141C" w:rsidRDefault="000236CC" w:rsidP="000236C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истории Красноярского края</w:t>
      </w:r>
    </w:p>
    <w:p w:rsidR="000236CC" w:rsidRPr="00CF141C" w:rsidRDefault="000236CC" w:rsidP="000236CC"/>
    <w:p w:rsidR="000236CC" w:rsidRPr="00CF141C" w:rsidRDefault="000236CC" w:rsidP="000236C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в      </w:t>
      </w:r>
      <w:r w:rsidR="00424034">
        <w:rPr>
          <w:b/>
          <w:sz w:val="32"/>
          <w:szCs w:val="32"/>
        </w:rPr>
        <w:t>9</w:t>
      </w:r>
      <w:bookmarkStart w:id="0" w:name="_GoBack"/>
      <w:bookmarkEnd w:id="0"/>
      <w:r w:rsidRPr="00CF141C">
        <w:rPr>
          <w:b/>
          <w:sz w:val="32"/>
          <w:szCs w:val="32"/>
        </w:rPr>
        <w:t xml:space="preserve"> </w:t>
      </w:r>
      <w:r w:rsidRPr="00CF141C">
        <w:rPr>
          <w:sz w:val="32"/>
          <w:szCs w:val="32"/>
        </w:rPr>
        <w:t xml:space="preserve">      классе</w:t>
      </w:r>
    </w:p>
    <w:p w:rsidR="000236CC" w:rsidRPr="00CF141C" w:rsidRDefault="000236CC" w:rsidP="000236C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                       </w:t>
      </w:r>
    </w:p>
    <w:p w:rsidR="000236CC" w:rsidRPr="00CF141C" w:rsidRDefault="000236CC" w:rsidP="000236CC">
      <w:pPr>
        <w:rPr>
          <w:sz w:val="32"/>
          <w:szCs w:val="32"/>
        </w:rPr>
      </w:pPr>
      <w:r w:rsidRPr="00CF141C">
        <w:rPr>
          <w:sz w:val="32"/>
          <w:szCs w:val="32"/>
        </w:rPr>
        <w:t xml:space="preserve">                                      учитель: Сергеев Сергей Сергеевич </w:t>
      </w:r>
    </w:p>
    <w:p w:rsidR="000236CC" w:rsidRPr="00CF141C" w:rsidRDefault="000236CC" w:rsidP="000236CC">
      <w:pPr>
        <w:jc w:val="center"/>
      </w:pPr>
    </w:p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/>
    <w:p w:rsidR="000236CC" w:rsidRPr="00CF141C" w:rsidRDefault="000236CC" w:rsidP="000236CC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Г. Дивногорск</w:t>
      </w:r>
    </w:p>
    <w:p w:rsidR="000236CC" w:rsidRPr="00CF141C" w:rsidRDefault="000236CC" w:rsidP="000236CC">
      <w:pPr>
        <w:jc w:val="center"/>
        <w:rPr>
          <w:sz w:val="32"/>
          <w:szCs w:val="32"/>
        </w:rPr>
      </w:pPr>
      <w:r w:rsidRPr="00CF141C">
        <w:rPr>
          <w:sz w:val="32"/>
          <w:szCs w:val="32"/>
        </w:rPr>
        <w:t>2014-2015 гг.</w:t>
      </w:r>
    </w:p>
    <w:p w:rsidR="000236CC" w:rsidRPr="00CF141C" w:rsidRDefault="000236CC" w:rsidP="000236CC">
      <w:pPr>
        <w:jc w:val="center"/>
        <w:rPr>
          <w:sz w:val="28"/>
          <w:szCs w:val="28"/>
        </w:rPr>
      </w:pPr>
    </w:p>
    <w:p w:rsidR="003A6E60" w:rsidRDefault="003A6E60" w:rsidP="003A6E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A6E60" w:rsidRDefault="003A6E60" w:rsidP="003A6E6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Рабочая  программа по истории Красноярского края для 9 класса составлена на основе </w:t>
      </w:r>
      <w:r>
        <w:rPr>
          <w:sz w:val="28"/>
          <w:szCs w:val="28"/>
        </w:rPr>
        <w:t xml:space="preserve">Примерной программой учебного предмета «История Красноярского Края» </w:t>
      </w:r>
      <w:proofErr w:type="spellStart"/>
      <w:r>
        <w:rPr>
          <w:sz w:val="28"/>
          <w:szCs w:val="28"/>
        </w:rPr>
        <w:t>Молодцовой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Зеловой</w:t>
      </w:r>
      <w:proofErr w:type="spellEnd"/>
      <w:r>
        <w:rPr>
          <w:sz w:val="28"/>
          <w:szCs w:val="28"/>
        </w:rPr>
        <w:t xml:space="preserve"> О.Г., Петровой Н.А.</w:t>
      </w:r>
    </w:p>
    <w:p w:rsidR="003A6E60" w:rsidRDefault="003A6E60" w:rsidP="003A6E60">
      <w:pPr>
        <w:pStyle w:val="HTML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18 часов для обязательного изучения учебного предмета «История Красноярского края» в 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классе, из расчета 1 час в неделю в одном полугодии.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программа по ИКК для 9 класса  составлена на основе Краевого компонента государственного стандарта среднего (полного) общего образования.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 </w:t>
      </w:r>
    </w:p>
    <w:p w:rsidR="003A6E60" w:rsidRDefault="003A6E60" w:rsidP="00BB41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Место предмета в федеральном базисном учебном плане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предмет «История Красноярского края» на ступени основного общего образования изучается с 5 по 9 класс. Данная программа разработана для учащихся 6-9 классов. На изучение данного предмета отводится по 18 часов в каждом классе (1 час в неделю).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 является интегрированным и позволяет формировать целостный взгляд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Красноярский край. Интегрированный характер учебного предмета проявляется на разных уровнях: от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и взаимного иллюстрирования до целостного взаимопроникновения в рамках одного предмета.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Интегрированное взаимодействие курсов истории, географии и обществознания позволяет обучающимся получить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 об обществе информацию, осмысленно изучать многообразие моделей поведения, существующих в современном многонациональном и многоконфессиональном обществе, сложившемся на территории Красноярского края.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6-7 классах изучаются сведения по археологии и истории Красноярского края; в 8 классе -  по археологии и истории Красноярского края и социально-экономическом развитии края на современном этапе; в 9 классе - по археологии и истории Красноярского края и о системе органов публичной власти и нормативно правовых актах края.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изучения курса: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любви и уважения к своему краю;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посредством ознакомления с нормативными правовыми актами красноярского края.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 истории Красноярского края: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основные этапы развития Красноярского края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целостную характеристику экономической и хозяйственной деятельности  на  территории Красноярского края;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представление о ключевых исторических личностях в истории Красноярского края;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роль Красноярского края, как региона России в 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судьбе Российского государства;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особенности культурной жизни Красноярского края;</w:t>
      </w:r>
    </w:p>
    <w:p w:rsid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рассмотреть систему органов публичной власти в Красноярском крае в </w:t>
      </w:r>
      <w:proofErr w:type="gramStart"/>
      <w:r>
        <w:rPr>
          <w:sz w:val="28"/>
          <w:szCs w:val="28"/>
          <w:lang w:val="en-US"/>
        </w:rPr>
        <w:t>XX</w:t>
      </w:r>
      <w:proofErr w:type="gramEnd"/>
      <w:r>
        <w:rPr>
          <w:sz w:val="28"/>
          <w:szCs w:val="28"/>
        </w:rPr>
        <w:t>век;</w:t>
      </w:r>
    </w:p>
    <w:p w:rsidR="003A6E60" w:rsidRPr="003A6E60" w:rsidRDefault="003A6E60" w:rsidP="003A6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изучить нормативно-правовые акты Красноярского края. </w:t>
      </w:r>
    </w:p>
    <w:p w:rsidR="003A6E60" w:rsidRDefault="003A6E60" w:rsidP="003A6E60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изучения Истории Красноярского края учащиеся должны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исторические памятники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важнейшие этапы исторического развития Красноярского края, его традиции, вклад выдающихся исторических личностей в развитие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основные исторические вехи истории края во время Великой отечественной войны.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особенности социально-экономического развития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специфику и уметь выявлять проблемы социально-экономического развития края в современный период;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об основных направлениях внутренних и внешних экономических связях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особенности отраслевой структуры хозяйства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сырьевые, энергетические, сельскохозяйственные ресурсы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устройство органов государственной власти и органов местного самоуправления Красноярского края;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основные положения Устава Красноярского края и устава муниципального образования;</w:t>
      </w:r>
    </w:p>
    <w:p w:rsidR="003A6E60" w:rsidRDefault="003A6E60" w:rsidP="003A6E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r>
        <w:rPr>
          <w:b/>
          <w:sz w:val="28"/>
          <w:szCs w:val="28"/>
        </w:rPr>
        <w:t xml:space="preserve">Уметь: </w:t>
      </w:r>
    </w:p>
    <w:p w:rsidR="003A6E60" w:rsidRP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пользоваться нормативной правовой базой Красноярского края.</w:t>
      </w:r>
    </w:p>
    <w:p w:rsidR="003A6E60" w:rsidRDefault="003A6E60" w:rsidP="003A6E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выделять общее и особенное в истории развития Красноярского края;</w:t>
      </w:r>
    </w:p>
    <w:p w:rsidR="003A6E60" w:rsidRDefault="003A6E60" w:rsidP="003A6E60">
      <w:pPr>
        <w:rPr>
          <w:sz w:val="28"/>
          <w:szCs w:val="28"/>
        </w:rPr>
      </w:pPr>
      <w:r>
        <w:rPr>
          <w:sz w:val="28"/>
          <w:szCs w:val="28"/>
        </w:rPr>
        <w:t xml:space="preserve">          -  на основе конкретного исторического материала давать оценку тем или иным историческим событиям в истории Красноярского края.</w:t>
      </w:r>
    </w:p>
    <w:p w:rsidR="003A6E60" w:rsidRDefault="003A6E60" w:rsidP="003A6E60">
      <w:pPr>
        <w:rPr>
          <w:sz w:val="28"/>
          <w:szCs w:val="28"/>
        </w:rPr>
      </w:pPr>
      <w:r>
        <w:rPr>
          <w:sz w:val="28"/>
          <w:szCs w:val="28"/>
        </w:rPr>
        <w:t xml:space="preserve">          - сравнивать, анализировать, делать выводы.</w:t>
      </w:r>
    </w:p>
    <w:p w:rsidR="003A6E60" w:rsidRDefault="003A6E60" w:rsidP="003A6E60">
      <w:pPr>
        <w:rPr>
          <w:sz w:val="28"/>
          <w:szCs w:val="28"/>
        </w:rPr>
      </w:pPr>
      <w:r>
        <w:rPr>
          <w:sz w:val="28"/>
          <w:szCs w:val="28"/>
        </w:rPr>
        <w:t xml:space="preserve">          - связно монологически грамотно выстраивать свой ответ, вести диалог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-  выстраивать самостоятельную работу по изучению истории Красноярского края;</w:t>
      </w:r>
    </w:p>
    <w:p w:rsidR="003A6E60" w:rsidRDefault="003A6E60" w:rsidP="003A6E60">
      <w:pPr>
        <w:rPr>
          <w:sz w:val="28"/>
          <w:szCs w:val="28"/>
        </w:rPr>
      </w:pPr>
      <w:r>
        <w:rPr>
          <w:sz w:val="28"/>
          <w:szCs w:val="28"/>
        </w:rPr>
        <w:t xml:space="preserve">          -  уметь классифицировать и распознавать разные виды исторических источников. </w:t>
      </w:r>
    </w:p>
    <w:p w:rsidR="003A6E60" w:rsidRDefault="003A6E60" w:rsidP="003A6E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результате обучения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будет сформировано целостное представление о характере, особенностях и специфики развития Красноярского края с древности до настоящего  времени. Курс истории Красноярского края направлен на повышение мотивации к изучению истории России. Немаловажным будет сформированное представление о Красногорском крае, как неотъемлемой части Российской Федерации.  Приобретаемые навыки работы с разными видами и типами информации позволят обучающимся использовать их в других предметных областям. Учащиеся, в результате  изучения курса смогут самостоятельно выстраивать самостоятельную работу,  укрепят свои навыки исследовательской деятельности.   Будет повышен комплекс знаний об основах государственного управления и нормативно-праововой базы Красноярского края, повышена правовая грамотность обучающихся.  Результатом изучения курса истории Красноярского края должен стать повышенный интерес к своей малой Родине – Красноярскому краю. Конечным результатом освоения программой курса станет формирование гражданина, патриота своей малой Родины, нацеленного на эффективное решение различных социально-экономических и культурологических проблем. Человека, осознающего уникальность и неповторимость родного края, способного эффективно выстраивать толерантные отношения с представителями иных культур.  Народностей, субкультур. 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Система оценивания</w:t>
      </w:r>
      <w:r>
        <w:rPr>
          <w:sz w:val="28"/>
          <w:szCs w:val="28"/>
        </w:rPr>
        <w:t>.   Оценивание строится по традиционной пятибалльной системе. Критерии выставления оценок: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«отлично»</w:t>
      </w:r>
      <w:r>
        <w:rPr>
          <w:sz w:val="28"/>
          <w:szCs w:val="28"/>
        </w:rPr>
        <w:t xml:space="preserve"> -   выставляется за полный, содержательный ответ. (или выполнение письменной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Правильно названы факты, события, имена,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 раскрывает факты, объясняет суть и значение тех или иных событий, сравнивает, анализирует, делает выводы.  Речь связная, монологическая.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«хорошо»</w:t>
      </w:r>
      <w:r>
        <w:rPr>
          <w:sz w:val="28"/>
          <w:szCs w:val="28"/>
        </w:rPr>
        <w:t xml:space="preserve"> - выставляется за неполный  или неточный ответ (или выполнение письменной работы).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правильно  названы, (указаны) имена, фамилии, даты, термины, понятия.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понимает и  при помощи учителя раскрывает факты, </w:t>
      </w:r>
      <w:r>
        <w:rPr>
          <w:sz w:val="28"/>
          <w:szCs w:val="28"/>
        </w:rPr>
        <w:lastRenderedPageBreak/>
        <w:t>суть  и значение тех или иных событий. Речь связная, монологически выверенная.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- выставляется за правильно названные (указанные) имена, события, даты термины.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может  раскрыть суть и значение происходивших событий,   не видит причин и следствий между фактами и событиями, не может делать  сравнение и выводы.  Речь обрывистая,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перескакивает с одной мысли на другую. Ответ выстроен нелогично.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выставляется если учащийся не может</w:t>
      </w:r>
      <w:proofErr w:type="gramEnd"/>
      <w:r>
        <w:rPr>
          <w:sz w:val="28"/>
          <w:szCs w:val="28"/>
        </w:rPr>
        <w:t xml:space="preserve"> с помощью учителя назвать (указать) имена, события, термины, даты. Не понимает их значение. Речь обрывистая, ответ лишен всякой логики и смысла. Учащийся путает имена, фамилии, термины, исторические события и эпохи, неправильно их употребляет при ответе или письменной работе.   </w:t>
      </w:r>
    </w:p>
    <w:p w:rsidR="003A6E60" w:rsidRDefault="003A6E60" w:rsidP="003A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письменных работ, помимо вышеперечисленного  учитывается грамотность написания и оформления работы. </w:t>
      </w: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BB41DC" w:rsidRDefault="00BB41DC" w:rsidP="003A6E60">
      <w:pPr>
        <w:jc w:val="both"/>
        <w:rPr>
          <w:sz w:val="28"/>
          <w:szCs w:val="28"/>
        </w:rPr>
      </w:pPr>
    </w:p>
    <w:p w:rsidR="00BB41DC" w:rsidRDefault="00BB41DC" w:rsidP="003A6E60">
      <w:pPr>
        <w:jc w:val="both"/>
        <w:rPr>
          <w:sz w:val="28"/>
          <w:szCs w:val="28"/>
        </w:rPr>
      </w:pPr>
    </w:p>
    <w:p w:rsidR="006C169D" w:rsidRDefault="006C169D" w:rsidP="003A6E60">
      <w:pPr>
        <w:jc w:val="both"/>
        <w:rPr>
          <w:sz w:val="28"/>
          <w:szCs w:val="28"/>
        </w:rPr>
      </w:pPr>
    </w:p>
    <w:p w:rsidR="006C169D" w:rsidRDefault="006C169D" w:rsidP="003A6E60">
      <w:pPr>
        <w:jc w:val="both"/>
        <w:rPr>
          <w:sz w:val="28"/>
          <w:szCs w:val="28"/>
        </w:rPr>
      </w:pPr>
    </w:p>
    <w:p w:rsidR="00BB41DC" w:rsidRDefault="00BB41DC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both"/>
        <w:rPr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истории  Красноярского края</w:t>
      </w:r>
    </w:p>
    <w:p w:rsidR="003A6E60" w:rsidRDefault="006C169D" w:rsidP="003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9</w:t>
      </w:r>
      <w:r w:rsidR="003A6E60">
        <w:rPr>
          <w:b/>
          <w:sz w:val="28"/>
          <w:szCs w:val="28"/>
        </w:rPr>
        <w:t xml:space="preserve"> классе.</w:t>
      </w:r>
    </w:p>
    <w:p w:rsidR="003A6E60" w:rsidRPr="0003560F" w:rsidRDefault="003A6E60" w:rsidP="003A6E60">
      <w:pPr>
        <w:jc w:val="center"/>
        <w:rPr>
          <w:b/>
          <w:sz w:val="28"/>
          <w:szCs w:val="28"/>
        </w:rPr>
      </w:pPr>
      <w:r w:rsidRPr="0003560F">
        <w:rPr>
          <w:b/>
          <w:sz w:val="28"/>
          <w:szCs w:val="28"/>
        </w:rPr>
        <w:t xml:space="preserve"> </w:t>
      </w: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4C59F4" w:rsidRDefault="004C59F4" w:rsidP="004C59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Календарно-тематическое планирование курса </w:t>
      </w:r>
    </w:p>
    <w:p w:rsidR="004C59F4" w:rsidRDefault="004C59F4" w:rsidP="004C59F4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Истории Красноярского края </w:t>
      </w:r>
      <w:r>
        <w:rPr>
          <w:b/>
          <w:sz w:val="32"/>
          <w:szCs w:val="32"/>
        </w:rPr>
        <w:t>9</w:t>
      </w:r>
      <w:r>
        <w:rPr>
          <w:b/>
        </w:rPr>
        <w:t xml:space="preserve"> </w:t>
      </w:r>
      <w:r>
        <w:rPr>
          <w:b/>
          <w:i/>
          <w:sz w:val="28"/>
          <w:szCs w:val="28"/>
        </w:rPr>
        <w:t>класс</w:t>
      </w:r>
    </w:p>
    <w:p w:rsidR="004C59F4" w:rsidRDefault="004C59F4" w:rsidP="004C59F4">
      <w:pPr>
        <w:jc w:val="center"/>
        <w:rPr>
          <w:b/>
        </w:rPr>
      </w:pPr>
    </w:p>
    <w:tbl>
      <w:tblPr>
        <w:tblW w:w="1018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843"/>
        <w:gridCol w:w="2095"/>
        <w:gridCol w:w="903"/>
        <w:gridCol w:w="831"/>
      </w:tblGrid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 w:rsidRPr="00EA6CEF">
              <w:rPr>
                <w:sz w:val="22"/>
                <w:szCs w:val="22"/>
              </w:rPr>
              <w:t>№</w:t>
            </w:r>
          </w:p>
        </w:tc>
        <w:tc>
          <w:tcPr>
            <w:tcW w:w="5843" w:type="dxa"/>
          </w:tcPr>
          <w:p w:rsidR="004C59F4" w:rsidRPr="00EA6CEF" w:rsidRDefault="004C59F4" w:rsidP="00873B0C">
            <w:pPr>
              <w:jc w:val="center"/>
            </w:pPr>
            <w:r w:rsidRPr="00EA6CEF">
              <w:rPr>
                <w:sz w:val="22"/>
                <w:szCs w:val="22"/>
              </w:rPr>
              <w:t xml:space="preserve"> Глава.</w:t>
            </w:r>
          </w:p>
          <w:p w:rsidR="004C59F4" w:rsidRPr="00EA6CEF" w:rsidRDefault="004C59F4" w:rsidP="00873B0C">
            <w:pPr>
              <w:jc w:val="center"/>
            </w:pPr>
            <w:r w:rsidRPr="00EA6CEF">
              <w:rPr>
                <w:sz w:val="22"/>
                <w:szCs w:val="22"/>
              </w:rPr>
              <w:t>Тема урока</w:t>
            </w:r>
          </w:p>
        </w:tc>
        <w:tc>
          <w:tcPr>
            <w:tcW w:w="2095" w:type="dxa"/>
          </w:tcPr>
          <w:p w:rsidR="004C59F4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Домашнее</w:t>
            </w:r>
          </w:p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Задание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  <w:r w:rsidRPr="00EA6CEF">
              <w:rPr>
                <w:sz w:val="22"/>
                <w:szCs w:val="22"/>
              </w:rPr>
              <w:t>Дата</w:t>
            </w: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 w:rsidRPr="00EA6CEF">
              <w:rPr>
                <w:sz w:val="22"/>
                <w:szCs w:val="22"/>
              </w:rPr>
              <w:t>Кол-во часов</w:t>
            </w:r>
          </w:p>
        </w:tc>
      </w:tr>
      <w:tr w:rsidR="004C59F4" w:rsidRPr="00EA6CEF" w:rsidTr="004C59F4">
        <w:tc>
          <w:tcPr>
            <w:tcW w:w="10182" w:type="dxa"/>
            <w:gridSpan w:val="5"/>
          </w:tcPr>
          <w:p w:rsidR="004C59F4" w:rsidRDefault="004C59F4" w:rsidP="00873B0C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55CBB">
              <w:rPr>
                <w:b/>
              </w:rPr>
              <w:t xml:space="preserve"> </w:t>
            </w:r>
            <w:r>
              <w:rPr>
                <w:b/>
              </w:rPr>
              <w:t xml:space="preserve">Енисейская губерния и Красноярский край в </w:t>
            </w:r>
            <w:r>
              <w:rPr>
                <w:b/>
                <w:lang w:val="en-US"/>
              </w:rPr>
              <w:t>XX</w:t>
            </w:r>
            <w:r w:rsidRPr="00855CBB">
              <w:rPr>
                <w:b/>
              </w:rPr>
              <w:t xml:space="preserve"> </w:t>
            </w:r>
            <w:r>
              <w:rPr>
                <w:b/>
              </w:rPr>
              <w:t>веке (7 часов)</w:t>
            </w:r>
          </w:p>
          <w:p w:rsidR="004C59F4" w:rsidRPr="00855CBB" w:rsidRDefault="004C59F4" w:rsidP="00873B0C">
            <w:pPr>
              <w:rPr>
                <w:b/>
              </w:rPr>
            </w:pPr>
          </w:p>
        </w:tc>
      </w:tr>
      <w:tr w:rsidR="004C59F4" w:rsidRPr="00EA6CEF" w:rsidTr="004C59F4">
        <w:tc>
          <w:tcPr>
            <w:tcW w:w="0" w:type="auto"/>
          </w:tcPr>
          <w:p w:rsidR="004C59F4" w:rsidRPr="00855CBB" w:rsidRDefault="004C59F4" w:rsidP="00873B0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43" w:type="dxa"/>
          </w:tcPr>
          <w:p w:rsidR="004C59F4" w:rsidRPr="00726A59" w:rsidRDefault="004C59F4" w:rsidP="00873B0C">
            <w:r>
              <w:rPr>
                <w:sz w:val="22"/>
                <w:szCs w:val="22"/>
              </w:rPr>
              <w:t xml:space="preserve">Енисейская губерния в начале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</w:t>
            </w:r>
            <w:r w:rsidRPr="00726A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 xml:space="preserve">Революционные события (1905–1907,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sz w:val="22"/>
                  <w:szCs w:val="22"/>
                </w:rPr>
                <w:t>1917 г</w:t>
              </w:r>
            </w:smartTag>
            <w:r>
              <w:rPr>
                <w:sz w:val="22"/>
                <w:szCs w:val="22"/>
              </w:rPr>
              <w:t>.) и гражданская война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НЭП в Енисейской губернии. Коллективизация. Раскулачивание.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Образование Красноярского края. Репрессии 30-х годов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43" w:type="dxa"/>
          </w:tcPr>
          <w:p w:rsidR="004C59F4" w:rsidRDefault="004C59F4" w:rsidP="00873B0C">
            <w:r>
              <w:rPr>
                <w:sz w:val="22"/>
                <w:szCs w:val="22"/>
              </w:rPr>
              <w:t>Становление советской культуры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3" w:type="dxa"/>
          </w:tcPr>
          <w:p w:rsidR="004C59F4" w:rsidRDefault="004C59F4" w:rsidP="00873B0C">
            <w:r>
              <w:rPr>
                <w:sz w:val="22"/>
                <w:szCs w:val="22"/>
              </w:rPr>
              <w:t>Красноярский край в годы Вов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Красноярский край в годы перестройки (1985 – 1991 гг.)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10182" w:type="dxa"/>
            <w:gridSpan w:val="5"/>
          </w:tcPr>
          <w:p w:rsidR="004C59F4" w:rsidRPr="004D713F" w:rsidRDefault="004C59F4" w:rsidP="00873B0C">
            <w:pPr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 w:rsidRPr="004D713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Система органов публичной власти и нормативно-правовые акты Красноярского края (11 часов)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Край, в котором мы живем. Символы Красноярского края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Органы государственной власти в Красноярском крае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Местное самоуправление в Красноярском крае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Нормативно-правовые акты Красноярского края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Экономическое развитие Красноярского края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Подготовиться к тестированию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Итоговое тестирование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проект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59F4" w:rsidRPr="00EA6CEF" w:rsidTr="004C59F4">
        <w:tc>
          <w:tcPr>
            <w:tcW w:w="0" w:type="auto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43" w:type="dxa"/>
          </w:tcPr>
          <w:p w:rsidR="004C59F4" w:rsidRPr="00EA6CEF" w:rsidRDefault="004C59F4" w:rsidP="00873B0C">
            <w:r>
              <w:rPr>
                <w:sz w:val="22"/>
                <w:szCs w:val="22"/>
              </w:rPr>
              <w:t>Социально проектирование</w:t>
            </w:r>
          </w:p>
        </w:tc>
        <w:tc>
          <w:tcPr>
            <w:tcW w:w="2095" w:type="dxa"/>
          </w:tcPr>
          <w:p w:rsidR="004C59F4" w:rsidRDefault="004C59F4" w:rsidP="00873B0C">
            <w:r>
              <w:rPr>
                <w:sz w:val="22"/>
                <w:szCs w:val="22"/>
              </w:rPr>
              <w:t>Подготовить проект</w:t>
            </w:r>
          </w:p>
        </w:tc>
        <w:tc>
          <w:tcPr>
            <w:tcW w:w="903" w:type="dxa"/>
          </w:tcPr>
          <w:p w:rsidR="004C59F4" w:rsidRPr="00EA6CEF" w:rsidRDefault="004C59F4" w:rsidP="00873B0C">
            <w:pPr>
              <w:jc w:val="center"/>
            </w:pPr>
          </w:p>
        </w:tc>
        <w:tc>
          <w:tcPr>
            <w:tcW w:w="831" w:type="dxa"/>
          </w:tcPr>
          <w:p w:rsidR="004C59F4" w:rsidRPr="00EA6CEF" w:rsidRDefault="004C59F4" w:rsidP="00873B0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C59F4" w:rsidRP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программы курса истории Красноярского края. </w:t>
      </w: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4C59F4" w:rsidRPr="004C59F4" w:rsidRDefault="004C59F4" w:rsidP="004C59F4">
      <w:pPr>
        <w:jc w:val="both"/>
        <w:rPr>
          <w:b/>
          <w:sz w:val="28"/>
          <w:szCs w:val="28"/>
        </w:rPr>
      </w:pPr>
      <w:r>
        <w:tab/>
      </w:r>
      <w:proofErr w:type="gramStart"/>
      <w:r w:rsidRPr="004C59F4">
        <w:rPr>
          <w:b/>
          <w:sz w:val="28"/>
          <w:szCs w:val="28"/>
          <w:lang w:val="en-US"/>
        </w:rPr>
        <w:t>I</w:t>
      </w:r>
      <w:r w:rsidRPr="004C59F4">
        <w:rPr>
          <w:b/>
          <w:sz w:val="28"/>
          <w:szCs w:val="28"/>
        </w:rPr>
        <w:t xml:space="preserve"> Енисейская губерния и Красноярский край в </w:t>
      </w:r>
      <w:r w:rsidRPr="004C59F4">
        <w:rPr>
          <w:b/>
          <w:sz w:val="28"/>
          <w:szCs w:val="28"/>
          <w:lang w:val="en-US"/>
        </w:rPr>
        <w:t>XX</w:t>
      </w:r>
      <w:r w:rsidRPr="004C59F4">
        <w:rPr>
          <w:b/>
          <w:sz w:val="28"/>
          <w:szCs w:val="28"/>
        </w:rPr>
        <w:t xml:space="preserve"> веке.</w:t>
      </w:r>
      <w:proofErr w:type="gramEnd"/>
      <w:r w:rsidRPr="004C59F4">
        <w:rPr>
          <w:b/>
          <w:sz w:val="28"/>
          <w:szCs w:val="28"/>
        </w:rPr>
        <w:t xml:space="preserve"> 7 часов </w:t>
      </w:r>
    </w:p>
    <w:p w:rsidR="004C59F4" w:rsidRPr="004C59F4" w:rsidRDefault="004C59F4" w:rsidP="004C59F4">
      <w:pPr>
        <w:jc w:val="both"/>
        <w:rPr>
          <w:sz w:val="28"/>
          <w:szCs w:val="28"/>
        </w:rPr>
      </w:pPr>
      <w:r w:rsidRPr="004C59F4">
        <w:rPr>
          <w:b/>
          <w:sz w:val="28"/>
          <w:szCs w:val="28"/>
        </w:rPr>
        <w:tab/>
      </w:r>
      <w:r w:rsidRPr="004C59F4">
        <w:rPr>
          <w:sz w:val="28"/>
          <w:szCs w:val="28"/>
        </w:rPr>
        <w:t xml:space="preserve">Енисейская губерния в начале </w:t>
      </w:r>
      <w:r w:rsidRPr="004C59F4">
        <w:rPr>
          <w:sz w:val="28"/>
          <w:szCs w:val="28"/>
          <w:lang w:val="en-US"/>
        </w:rPr>
        <w:t>XX</w:t>
      </w:r>
      <w:r w:rsidRPr="004C59F4">
        <w:rPr>
          <w:sz w:val="28"/>
          <w:szCs w:val="28"/>
        </w:rPr>
        <w:t xml:space="preserve"> века. Революционные события (1905–1907, </w:t>
      </w:r>
      <w:smartTag w:uri="urn:schemas-microsoft-com:office:smarttags" w:element="metricconverter">
        <w:smartTagPr>
          <w:attr w:name="ProductID" w:val="1917 г"/>
        </w:smartTagPr>
        <w:r w:rsidRPr="004C59F4">
          <w:rPr>
            <w:sz w:val="28"/>
            <w:szCs w:val="28"/>
          </w:rPr>
          <w:t>1917 г</w:t>
        </w:r>
      </w:smartTag>
      <w:r w:rsidRPr="004C59F4">
        <w:rPr>
          <w:sz w:val="28"/>
          <w:szCs w:val="28"/>
        </w:rPr>
        <w:t xml:space="preserve">.) и гражданская война. НЭП в Енисейской губернии. Коллективизация. Раскулачивание. Образование Красноярского края. Репрессии 30-х годов. Становление советской культуры. Красноярский край в годы Вов. </w:t>
      </w:r>
      <w:r>
        <w:rPr>
          <w:sz w:val="28"/>
          <w:szCs w:val="28"/>
        </w:rPr>
        <w:t xml:space="preserve"> Герои сибиряки Великой отечественной войны. Последствия эвакуации в годы Великой отечественной войны для  социально-экономического развития  региона. </w:t>
      </w:r>
      <w:r w:rsidRPr="004C59F4">
        <w:rPr>
          <w:sz w:val="28"/>
          <w:szCs w:val="28"/>
        </w:rPr>
        <w:t xml:space="preserve">Красноярский край в годы перестройки (1985 – 1991 гг.). </w:t>
      </w:r>
      <w:r>
        <w:rPr>
          <w:sz w:val="28"/>
          <w:szCs w:val="28"/>
        </w:rPr>
        <w:t xml:space="preserve"> </w:t>
      </w:r>
    </w:p>
    <w:p w:rsidR="004C59F4" w:rsidRPr="004C59F4" w:rsidRDefault="004C59F4" w:rsidP="004C59F4">
      <w:pPr>
        <w:jc w:val="both"/>
        <w:rPr>
          <w:sz w:val="28"/>
          <w:szCs w:val="28"/>
        </w:rPr>
      </w:pPr>
    </w:p>
    <w:p w:rsidR="004C59F4" w:rsidRPr="004C59F4" w:rsidRDefault="004C59F4" w:rsidP="004C59F4">
      <w:pPr>
        <w:ind w:firstLine="708"/>
        <w:jc w:val="both"/>
        <w:rPr>
          <w:sz w:val="28"/>
          <w:szCs w:val="28"/>
        </w:rPr>
      </w:pPr>
      <w:proofErr w:type="gramStart"/>
      <w:r w:rsidRPr="004C59F4">
        <w:rPr>
          <w:b/>
          <w:sz w:val="28"/>
          <w:szCs w:val="28"/>
          <w:lang w:val="en-US"/>
        </w:rPr>
        <w:t>II</w:t>
      </w:r>
      <w:r w:rsidRPr="004C59F4">
        <w:rPr>
          <w:b/>
          <w:sz w:val="28"/>
          <w:szCs w:val="28"/>
        </w:rPr>
        <w:t xml:space="preserve"> Система органов публичной власти и нормативно-правовые акты Красноярского края.</w:t>
      </w:r>
      <w:proofErr w:type="gramEnd"/>
      <w:r w:rsidRPr="004C59F4">
        <w:rPr>
          <w:sz w:val="28"/>
          <w:szCs w:val="28"/>
        </w:rPr>
        <w:tab/>
      </w:r>
      <w:r w:rsidRPr="004C59F4">
        <w:rPr>
          <w:b/>
          <w:sz w:val="28"/>
          <w:szCs w:val="28"/>
        </w:rPr>
        <w:t>11 часов.</w:t>
      </w:r>
      <w:r w:rsidRPr="004C59F4">
        <w:rPr>
          <w:sz w:val="28"/>
          <w:szCs w:val="28"/>
        </w:rPr>
        <w:tab/>
        <w:t xml:space="preserve">Край, в котором мы живем. Символы Красноярского края. Органы государственной власти в Красноярском крае. Местное самоуправление в Красноярском крае. Нормативно-правовые акты Красноярского края. Экономическое развитие Красноярского края. </w:t>
      </w:r>
      <w:r>
        <w:rPr>
          <w:sz w:val="28"/>
          <w:szCs w:val="28"/>
        </w:rPr>
        <w:t xml:space="preserve"> Социально-экономическая политика Красноярского края.  Органы власти пот защите прав ребенка в Красноярском крае. Закон Красноярского края о защите прав ребенка. </w:t>
      </w:r>
    </w:p>
    <w:p w:rsidR="004C59F4" w:rsidRPr="004C59F4" w:rsidRDefault="004C59F4" w:rsidP="004C59F4">
      <w:pPr>
        <w:jc w:val="both"/>
        <w:rPr>
          <w:b/>
          <w:sz w:val="28"/>
          <w:szCs w:val="28"/>
        </w:rPr>
      </w:pPr>
    </w:p>
    <w:p w:rsidR="004C59F4" w:rsidRPr="004C59F4" w:rsidRDefault="004C59F4" w:rsidP="004C59F4">
      <w:pPr>
        <w:jc w:val="both"/>
        <w:rPr>
          <w:b/>
          <w:sz w:val="28"/>
          <w:szCs w:val="28"/>
        </w:rPr>
      </w:pPr>
    </w:p>
    <w:p w:rsidR="004C59F4" w:rsidRDefault="004C59F4" w:rsidP="004C59F4">
      <w:pPr>
        <w:jc w:val="both"/>
        <w:rPr>
          <w:b/>
          <w:sz w:val="28"/>
          <w:szCs w:val="28"/>
        </w:rPr>
      </w:pPr>
    </w:p>
    <w:p w:rsidR="004C59F4" w:rsidRDefault="004C59F4" w:rsidP="004C59F4">
      <w:pPr>
        <w:jc w:val="both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4C59F4" w:rsidRDefault="004C59F4" w:rsidP="003A6E60">
      <w:pPr>
        <w:jc w:val="center"/>
        <w:rPr>
          <w:b/>
          <w:sz w:val="28"/>
          <w:szCs w:val="28"/>
        </w:rPr>
      </w:pPr>
    </w:p>
    <w:p w:rsidR="003A6E60" w:rsidRPr="00D50CB8" w:rsidRDefault="003A6E60" w:rsidP="003A6E60">
      <w:pPr>
        <w:rPr>
          <w:b/>
          <w:sz w:val="28"/>
          <w:szCs w:val="28"/>
        </w:rPr>
      </w:pPr>
    </w:p>
    <w:p w:rsidR="003A6E60" w:rsidRPr="00D50CB8" w:rsidRDefault="003A6E60" w:rsidP="003A6E60">
      <w:pPr>
        <w:rPr>
          <w:b/>
          <w:sz w:val="28"/>
          <w:szCs w:val="28"/>
        </w:rPr>
      </w:pPr>
    </w:p>
    <w:p w:rsidR="003A6E60" w:rsidRPr="00D50CB8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Pr="00D50CB8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Литература для учащихся </w:t>
      </w: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3A6E60" w:rsidRDefault="003A6E60" w:rsidP="003A6E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 – Красноярск, 2006.</w:t>
      </w:r>
    </w:p>
    <w:p w:rsidR="003A6E60" w:rsidRDefault="003A6E60" w:rsidP="003A6E60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Быконя</w:t>
      </w:r>
      <w:proofErr w:type="spellEnd"/>
      <w:r>
        <w:rPr>
          <w:sz w:val="28"/>
          <w:szCs w:val="28"/>
        </w:rPr>
        <w:t xml:space="preserve"> Г.Ф. история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-первая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3A6E60" w:rsidRDefault="003A6E60" w:rsidP="003A6E60">
      <w:pPr>
        <w:pStyle w:val="a3"/>
        <w:ind w:left="284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Pr="00BB41DC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>
      <w:pPr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Литература для учителя </w:t>
      </w:r>
    </w:p>
    <w:p w:rsidR="003A6E60" w:rsidRDefault="003A6E60" w:rsidP="003A6E6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1.Красноярье: пять веков истории. Учебное пособие по краеведению.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– Красноярск: группа компаний «Платина», 2005. – 240 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3A6E60" w:rsidRDefault="003A6E60" w:rsidP="003A6E6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вв.: учебное пособие для учащихся и студентов / Б.Е. </w:t>
      </w:r>
      <w:proofErr w:type="spellStart"/>
      <w:r>
        <w:rPr>
          <w:sz w:val="28"/>
          <w:szCs w:val="28"/>
        </w:rPr>
        <w:t>Андюсев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 – Красноярск, 2006.</w:t>
      </w:r>
    </w:p>
    <w:p w:rsidR="003A6E60" w:rsidRDefault="003A6E60" w:rsidP="003A6E6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Быконя</w:t>
      </w:r>
      <w:proofErr w:type="spellEnd"/>
      <w:r>
        <w:rPr>
          <w:sz w:val="28"/>
          <w:szCs w:val="28"/>
        </w:rPr>
        <w:t xml:space="preserve"> Г.Ф. история </w:t>
      </w:r>
      <w:proofErr w:type="spellStart"/>
      <w:r>
        <w:rPr>
          <w:sz w:val="28"/>
          <w:szCs w:val="28"/>
        </w:rPr>
        <w:t>Приенисейского</w:t>
      </w:r>
      <w:proofErr w:type="spellEnd"/>
      <w:r>
        <w:rPr>
          <w:sz w:val="28"/>
          <w:szCs w:val="28"/>
        </w:rPr>
        <w:t xml:space="preserve"> края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-первая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/ Учебное пособие и материалы для внеклассного чтения по курсу «История родного края» для учащихся общеобразовательной школы. – Красноярск, 1997.</w:t>
      </w:r>
    </w:p>
    <w:p w:rsidR="003A6E60" w:rsidRDefault="003A6E60" w:rsidP="003A6E60">
      <w:pPr>
        <w:pStyle w:val="a3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Красноярск  Очерки истории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 редакцией  П.Н. Мешалкина. Красноярское книжное издательство, 1998 г. </w:t>
      </w:r>
    </w:p>
    <w:p w:rsidR="003A6E60" w:rsidRDefault="003A6E60" w:rsidP="003A6E60">
      <w:pPr>
        <w:ind w:left="284"/>
        <w:jc w:val="both"/>
        <w:rPr>
          <w:b/>
          <w:sz w:val="28"/>
          <w:szCs w:val="28"/>
        </w:rPr>
      </w:pPr>
    </w:p>
    <w:p w:rsidR="003A6E60" w:rsidRDefault="003A6E60" w:rsidP="003A6E60">
      <w:pPr>
        <w:ind w:left="284"/>
        <w:jc w:val="both"/>
        <w:rPr>
          <w:b/>
          <w:sz w:val="28"/>
          <w:szCs w:val="28"/>
        </w:rPr>
      </w:pPr>
    </w:p>
    <w:p w:rsidR="003A6E60" w:rsidRDefault="003A6E60" w:rsidP="003A6E60">
      <w:pPr>
        <w:jc w:val="center"/>
        <w:rPr>
          <w:b/>
          <w:sz w:val="28"/>
          <w:szCs w:val="28"/>
        </w:rPr>
      </w:pPr>
    </w:p>
    <w:p w:rsidR="003A6E60" w:rsidRDefault="003A6E60" w:rsidP="003A6E60"/>
    <w:p w:rsidR="005F2624" w:rsidRDefault="005F2624"/>
    <w:sectPr w:rsidR="005F2624" w:rsidSect="005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DA"/>
    <w:rsid w:val="000236CC"/>
    <w:rsid w:val="00114E62"/>
    <w:rsid w:val="003A6E60"/>
    <w:rsid w:val="00424034"/>
    <w:rsid w:val="004C59F4"/>
    <w:rsid w:val="005F2624"/>
    <w:rsid w:val="006C169D"/>
    <w:rsid w:val="008C5111"/>
    <w:rsid w:val="00AB25C8"/>
    <w:rsid w:val="00BB41DC"/>
    <w:rsid w:val="00D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9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semiHidden/>
    <w:unhideWhenUsed/>
    <w:rsid w:val="003A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A6E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6E60"/>
    <w:pPr>
      <w:ind w:left="720"/>
      <w:contextualSpacing/>
    </w:pPr>
  </w:style>
  <w:style w:type="paragraph" w:customStyle="1" w:styleId="10">
    <w:name w:val="Знак1"/>
    <w:basedOn w:val="a"/>
    <w:rsid w:val="004C5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236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2015-01-12T03:45:00Z</cp:lastPrinted>
  <dcterms:created xsi:type="dcterms:W3CDTF">2015-01-07T14:53:00Z</dcterms:created>
  <dcterms:modified xsi:type="dcterms:W3CDTF">2015-01-12T06:47:00Z</dcterms:modified>
</cp:coreProperties>
</file>